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A1004" w14:textId="77777777" w:rsidR="003D2D01" w:rsidRPr="00153DDF" w:rsidRDefault="003D2D01" w:rsidP="003D2D01">
      <w:pPr>
        <w:jc w:val="both"/>
        <w:rPr>
          <w:b/>
          <w:sz w:val="25"/>
          <w:szCs w:val="25"/>
        </w:rPr>
      </w:pPr>
      <w:r w:rsidRPr="1E3ADDBE">
        <w:rPr>
          <w:b/>
          <w:bCs/>
          <w:sz w:val="25"/>
          <w:szCs w:val="25"/>
        </w:rPr>
        <w:t>Senioři z Polska si v muzeu vyzkouší řemesla a objeví krásy Hané</w:t>
      </w:r>
    </w:p>
    <w:p w14:paraId="260E1ADD" w14:textId="0C5AFD30" w:rsidR="1E3ADDBE" w:rsidRDefault="00047AFF" w:rsidP="00CE157A">
      <w:pPr>
        <w:pStyle w:val="Normlnweb"/>
        <w:rPr>
          <w:rFonts w:ascii="Arial" w:eastAsia="Arial" w:hAnsi="Arial" w:cs="Arial"/>
          <w:sz w:val="20"/>
          <w:szCs w:val="20"/>
        </w:rPr>
      </w:pPr>
      <w:r w:rsidRPr="7668247A">
        <w:rPr>
          <w:rFonts w:ascii="Arial" w:hAnsi="Arial" w:cs="Arial"/>
          <w:sz w:val="20"/>
          <w:szCs w:val="20"/>
        </w:rPr>
        <w:t xml:space="preserve">(Olomouc, </w:t>
      </w:r>
      <w:r w:rsidR="00E21CFE" w:rsidRPr="7668247A">
        <w:rPr>
          <w:rFonts w:ascii="Arial" w:hAnsi="Arial" w:cs="Arial"/>
          <w:sz w:val="20"/>
          <w:szCs w:val="20"/>
        </w:rPr>
        <w:t xml:space="preserve">5. června </w:t>
      </w:r>
      <w:r w:rsidRPr="7668247A">
        <w:rPr>
          <w:rFonts w:ascii="Arial" w:hAnsi="Arial" w:cs="Arial"/>
          <w:sz w:val="20"/>
          <w:szCs w:val="20"/>
        </w:rPr>
        <w:t>2025) –</w:t>
      </w:r>
      <w:r w:rsidR="00153DDF" w:rsidRPr="7668247A">
        <w:rPr>
          <w:rFonts w:ascii="Arial" w:hAnsi="Arial" w:cs="Arial"/>
          <w:b/>
          <w:bCs/>
          <w:sz w:val="20"/>
          <w:szCs w:val="20"/>
        </w:rPr>
        <w:t xml:space="preserve"> </w:t>
      </w:r>
      <w:r w:rsidR="003D2D01" w:rsidRPr="7668247A">
        <w:rPr>
          <w:rFonts w:ascii="Arial" w:eastAsia="Arial" w:hAnsi="Arial" w:cs="Arial"/>
          <w:b/>
          <w:bCs/>
          <w:sz w:val="20"/>
          <w:szCs w:val="20"/>
        </w:rPr>
        <w:t xml:space="preserve">Vlastivědné muzeum v Olomouci </w:t>
      </w:r>
      <w:r w:rsidR="00153DDF" w:rsidRPr="7668247A">
        <w:rPr>
          <w:rFonts w:ascii="Arial" w:eastAsia="Arial" w:hAnsi="Arial" w:cs="Arial"/>
          <w:b/>
          <w:bCs/>
          <w:sz w:val="20"/>
          <w:szCs w:val="20"/>
        </w:rPr>
        <w:t>(VMO) navštíví skupina</w:t>
      </w:r>
      <w:r w:rsidR="003D2D01" w:rsidRPr="7668247A">
        <w:rPr>
          <w:rFonts w:ascii="Arial" w:eastAsia="Arial" w:hAnsi="Arial" w:cs="Arial"/>
          <w:b/>
          <w:bCs/>
          <w:sz w:val="20"/>
          <w:szCs w:val="20"/>
        </w:rPr>
        <w:t xml:space="preserve"> polských seniorů z univerzity třetího věku v Gliwicích. Týdenní program se ponese v duchu sdílení tradic a objevování hanácké kultury.</w:t>
      </w:r>
    </w:p>
    <w:p w14:paraId="124A8EE3" w14:textId="29987024" w:rsidR="003D2D01" w:rsidRPr="00153DDF" w:rsidRDefault="3AF1A65B" w:rsidP="00CE157A">
      <w:pPr>
        <w:spacing w:before="100" w:beforeAutospacing="1" w:after="100" w:afterAutospacing="1" w:line="240" w:lineRule="auto"/>
        <w:rPr>
          <w:sz w:val="20"/>
          <w:szCs w:val="20"/>
        </w:rPr>
      </w:pPr>
      <w:r w:rsidRPr="7668247A">
        <w:rPr>
          <w:sz w:val="20"/>
          <w:szCs w:val="20"/>
        </w:rPr>
        <w:t xml:space="preserve">Pracovníci muzea </w:t>
      </w:r>
      <w:r w:rsidR="003D2D01" w:rsidRPr="7668247A">
        <w:rPr>
          <w:sz w:val="20"/>
          <w:szCs w:val="20"/>
        </w:rPr>
        <w:t>připravil</w:t>
      </w:r>
      <w:r w:rsidR="18E9B322" w:rsidRPr="7668247A">
        <w:rPr>
          <w:sz w:val="20"/>
          <w:szCs w:val="20"/>
        </w:rPr>
        <w:t>i</w:t>
      </w:r>
      <w:r w:rsidR="003D2D01" w:rsidRPr="7668247A">
        <w:rPr>
          <w:sz w:val="20"/>
          <w:szCs w:val="20"/>
        </w:rPr>
        <w:t xml:space="preserve"> pestrý program plný workshopů, výletů, ochutnávek a rukodělných aktivit, který není určen pouze zahranič</w:t>
      </w:r>
      <w:r w:rsidR="00153DDF" w:rsidRPr="7668247A">
        <w:rPr>
          <w:sz w:val="20"/>
          <w:szCs w:val="20"/>
        </w:rPr>
        <w:t>ním hostům. Z</w:t>
      </w:r>
      <w:r w:rsidR="003D2D01" w:rsidRPr="7668247A">
        <w:rPr>
          <w:sz w:val="20"/>
          <w:szCs w:val="20"/>
        </w:rPr>
        <w:t>účastnit se může kdokoliv z řad veřejnosti, ať už senioři, rodiny nebo jednotlivci. Stačí si vybrat aktivitu a rezervovat si místo u koordinátorky programu Zuzany Brabcové na čísle 771 503 792. Vstup na všechny akce je zdarma.</w:t>
      </w:r>
      <w:r w:rsidR="00153DDF" w:rsidRPr="7668247A">
        <w:rPr>
          <w:sz w:val="20"/>
          <w:szCs w:val="20"/>
        </w:rPr>
        <w:t xml:space="preserve"> </w:t>
      </w:r>
    </w:p>
    <w:p w14:paraId="094A8141" w14:textId="2C011CF0" w:rsidR="1E3ADDBE" w:rsidRDefault="003D2D01" w:rsidP="00CE157A">
      <w:pPr>
        <w:spacing w:before="100" w:beforeAutospacing="1" w:after="100" w:afterAutospacing="1" w:line="240" w:lineRule="auto"/>
        <w:rPr>
          <w:sz w:val="20"/>
          <w:szCs w:val="20"/>
        </w:rPr>
      </w:pPr>
      <w:r w:rsidRPr="7668247A">
        <w:rPr>
          <w:sz w:val="20"/>
          <w:szCs w:val="20"/>
        </w:rPr>
        <w:t xml:space="preserve">Program zahájí v pondělí 9. června česko-polská snídaně s ochutnávkou tradičních jídel, následovaná městskou hrou </w:t>
      </w:r>
      <w:proofErr w:type="spellStart"/>
      <w:r w:rsidRPr="7668247A">
        <w:rPr>
          <w:sz w:val="20"/>
          <w:szCs w:val="20"/>
        </w:rPr>
        <w:t>Olomapa</w:t>
      </w:r>
      <w:proofErr w:type="spellEnd"/>
      <w:r w:rsidRPr="7668247A">
        <w:rPr>
          <w:sz w:val="20"/>
          <w:szCs w:val="20"/>
        </w:rPr>
        <w:t>. V dalších dnech čeká účastníky návštěva Hanáckého skanzenu v Příkazech, workshopy pletení ze slámy, výroby hanáckých tašek nebo tvoření inspirované hanáckými kroji. Chybět nebude ani komentovaná prohlídka Vlastivědného muzea.</w:t>
      </w:r>
    </w:p>
    <w:p w14:paraId="509DFF13" w14:textId="7B8EDBE7" w:rsidR="1E3ADDBE" w:rsidRDefault="00153DDF" w:rsidP="00CE157A">
      <w:pPr>
        <w:spacing w:before="100" w:beforeAutospacing="1" w:after="100" w:afterAutospacing="1" w:line="240" w:lineRule="auto"/>
        <w:rPr>
          <w:sz w:val="20"/>
          <w:szCs w:val="20"/>
        </w:rPr>
      </w:pPr>
      <w:r w:rsidRPr="7668247A">
        <w:rPr>
          <w:sz w:val="20"/>
          <w:szCs w:val="20"/>
        </w:rPr>
        <w:t>„</w:t>
      </w:r>
      <w:r w:rsidRPr="7668247A">
        <w:rPr>
          <w:i/>
          <w:iCs/>
          <w:sz w:val="20"/>
          <w:szCs w:val="20"/>
        </w:rPr>
        <w:t>Návštěva je pro nás jedním z cenných výsledků a symbolů navazování mezinárodních spoluprací mezi institucemi, kterých se jako muzeum můžeme díky projektu Erasmus+ účastnit. Tento projekt nám přináší příležitost vzájemně se učit od mezinárodních partnerů a posouvat tak muzejní programy dál směrem k inovacím a inkluzi. Jako zásadní vnímám, že se učíme komunikovat mezigeneračně</w:t>
      </w:r>
      <w:r w:rsidRPr="7668247A">
        <w:rPr>
          <w:sz w:val="20"/>
          <w:szCs w:val="20"/>
        </w:rPr>
        <w:t>,“</w:t>
      </w:r>
      <w:r w:rsidR="003D2D01" w:rsidRPr="7668247A">
        <w:rPr>
          <w:sz w:val="20"/>
          <w:szCs w:val="20"/>
        </w:rPr>
        <w:t xml:space="preserve"> říká Zuzana Brabcová, koor</w:t>
      </w:r>
      <w:r w:rsidRPr="7668247A">
        <w:rPr>
          <w:sz w:val="20"/>
          <w:szCs w:val="20"/>
        </w:rPr>
        <w:t>dinátorka vzdělávacích programů VMO.</w:t>
      </w:r>
    </w:p>
    <w:p w14:paraId="1E2AA4CD" w14:textId="6DAD845E" w:rsidR="7668247A" w:rsidRDefault="003D2D01" w:rsidP="00CE157A">
      <w:pPr>
        <w:spacing w:before="100" w:beforeAutospacing="1" w:after="100" w:afterAutospacing="1" w:line="240" w:lineRule="auto"/>
        <w:rPr>
          <w:rStyle w:val="Siln"/>
          <w:b w:val="0"/>
          <w:bCs w:val="0"/>
          <w:color w:val="000000" w:themeColor="text1"/>
          <w:sz w:val="20"/>
          <w:szCs w:val="20"/>
        </w:rPr>
      </w:pPr>
      <w:r w:rsidRPr="7668247A">
        <w:rPr>
          <w:sz w:val="20"/>
          <w:szCs w:val="20"/>
        </w:rPr>
        <w:t xml:space="preserve">Není to přitom poprvé, kdy se </w:t>
      </w:r>
      <w:r w:rsidR="00153DDF" w:rsidRPr="7668247A">
        <w:rPr>
          <w:sz w:val="20"/>
          <w:szCs w:val="20"/>
        </w:rPr>
        <w:t>muze</w:t>
      </w:r>
      <w:r w:rsidR="05923159" w:rsidRPr="7668247A">
        <w:rPr>
          <w:sz w:val="20"/>
          <w:szCs w:val="20"/>
        </w:rPr>
        <w:t>um</w:t>
      </w:r>
      <w:r w:rsidRPr="7668247A">
        <w:rPr>
          <w:sz w:val="20"/>
          <w:szCs w:val="20"/>
        </w:rPr>
        <w:t xml:space="preserve"> otevírá mezinárodním výměnám. V minulém roce instituci navštívili </w:t>
      </w:r>
      <w:r w:rsidR="00153DDF" w:rsidRPr="7668247A">
        <w:rPr>
          <w:sz w:val="20"/>
          <w:szCs w:val="20"/>
        </w:rPr>
        <w:t xml:space="preserve">například </w:t>
      </w:r>
      <w:r w:rsidR="00153DDF" w:rsidRPr="7668247A">
        <w:rPr>
          <w:rStyle w:val="Siln"/>
          <w:b w:val="0"/>
          <w:bCs w:val="0"/>
          <w:color w:val="000000" w:themeColor="text1"/>
          <w:sz w:val="20"/>
          <w:szCs w:val="20"/>
        </w:rPr>
        <w:t xml:space="preserve">studenti z University </w:t>
      </w:r>
      <w:proofErr w:type="spellStart"/>
      <w:r w:rsidR="00153DDF" w:rsidRPr="7668247A">
        <w:rPr>
          <w:rStyle w:val="Siln"/>
          <w:b w:val="0"/>
          <w:bCs w:val="0"/>
          <w:color w:val="000000" w:themeColor="text1"/>
          <w:sz w:val="20"/>
          <w:szCs w:val="20"/>
        </w:rPr>
        <w:t>of</w:t>
      </w:r>
      <w:proofErr w:type="spellEnd"/>
      <w:r w:rsidR="00153DDF" w:rsidRPr="7668247A">
        <w:rPr>
          <w:rStyle w:val="Siln"/>
          <w:b w:val="0"/>
          <w:bCs w:val="0"/>
          <w:color w:val="000000" w:themeColor="text1"/>
          <w:sz w:val="20"/>
          <w:szCs w:val="20"/>
        </w:rPr>
        <w:t xml:space="preserve"> Nebraska </w:t>
      </w:r>
      <w:proofErr w:type="spellStart"/>
      <w:r w:rsidR="00153DDF" w:rsidRPr="7668247A">
        <w:rPr>
          <w:rStyle w:val="Siln"/>
          <w:b w:val="0"/>
          <w:bCs w:val="0"/>
          <w:color w:val="000000" w:themeColor="text1"/>
          <w:sz w:val="20"/>
          <w:szCs w:val="20"/>
        </w:rPr>
        <w:t>Kearney</w:t>
      </w:r>
      <w:proofErr w:type="spellEnd"/>
      <w:r w:rsidR="00153DDF" w:rsidRPr="7668247A">
        <w:rPr>
          <w:rStyle w:val="Siln"/>
          <w:b w:val="0"/>
          <w:bCs w:val="0"/>
          <w:color w:val="000000" w:themeColor="text1"/>
          <w:sz w:val="20"/>
          <w:szCs w:val="20"/>
        </w:rPr>
        <w:t xml:space="preserve"> (UNK), kteří v doprovodu českých vysokoškoláků získávali zkušenosti a informace ke svému studiu marketingu v kulturních institucích. </w:t>
      </w:r>
    </w:p>
    <w:p w14:paraId="5E0F6684" w14:textId="2A08F159" w:rsidR="1E3ADDBE" w:rsidRPr="00CE157A" w:rsidRDefault="731FD404" w:rsidP="00CE157A">
      <w:pPr>
        <w:spacing w:beforeAutospacing="1" w:afterAutospacing="1" w:line="240" w:lineRule="auto"/>
        <w:rPr>
          <w:rStyle w:val="Siln"/>
          <w:b w:val="0"/>
          <w:bCs w:val="0"/>
          <w:sz w:val="20"/>
          <w:szCs w:val="20"/>
        </w:rPr>
      </w:pPr>
      <w:r w:rsidRPr="7668247A">
        <w:rPr>
          <w:sz w:val="20"/>
          <w:szCs w:val="20"/>
        </w:rPr>
        <w:t>„</w:t>
      </w:r>
      <w:r w:rsidR="044B3270" w:rsidRPr="7668247A">
        <w:rPr>
          <w:i/>
          <w:iCs/>
          <w:sz w:val="20"/>
          <w:szCs w:val="20"/>
        </w:rPr>
        <w:t xml:space="preserve">Naším cílem je, aby se muzeum stalo místem, kde se </w:t>
      </w:r>
      <w:r w:rsidR="272DEB02" w:rsidRPr="7668247A">
        <w:rPr>
          <w:i/>
          <w:iCs/>
          <w:sz w:val="20"/>
          <w:szCs w:val="20"/>
        </w:rPr>
        <w:t xml:space="preserve">potkávají </w:t>
      </w:r>
      <w:r w:rsidR="044B3270" w:rsidRPr="7668247A">
        <w:rPr>
          <w:i/>
          <w:iCs/>
          <w:sz w:val="20"/>
          <w:szCs w:val="20"/>
        </w:rPr>
        <w:t>lidé všech generací</w:t>
      </w:r>
      <w:r w:rsidR="3DD0FB5B" w:rsidRPr="7668247A">
        <w:rPr>
          <w:i/>
          <w:iCs/>
          <w:sz w:val="20"/>
          <w:szCs w:val="20"/>
        </w:rPr>
        <w:t xml:space="preserve"> a </w:t>
      </w:r>
      <w:r w:rsidR="044B3270" w:rsidRPr="7668247A">
        <w:rPr>
          <w:i/>
          <w:iCs/>
          <w:sz w:val="20"/>
          <w:szCs w:val="20"/>
        </w:rPr>
        <w:t>učí</w:t>
      </w:r>
      <w:r w:rsidR="2270E6FC" w:rsidRPr="7668247A">
        <w:rPr>
          <w:i/>
          <w:iCs/>
          <w:sz w:val="20"/>
          <w:szCs w:val="20"/>
        </w:rPr>
        <w:t xml:space="preserve"> se</w:t>
      </w:r>
      <w:r w:rsidR="044B3270" w:rsidRPr="7668247A">
        <w:rPr>
          <w:i/>
          <w:iCs/>
          <w:sz w:val="20"/>
          <w:szCs w:val="20"/>
        </w:rPr>
        <w:t xml:space="preserve"> jeden od druhého. Právě senioři mají často obrovské množství znalostí a životních zkušeností, které mohou předávat dál, třeba i jako průvodci a lektoři. </w:t>
      </w:r>
      <w:r w:rsidR="2EAEDBFB" w:rsidRPr="7668247A">
        <w:rPr>
          <w:i/>
          <w:iCs/>
          <w:sz w:val="20"/>
          <w:szCs w:val="20"/>
        </w:rPr>
        <w:t>Doufám, že tento mezinárodní projekt bude impulsem k většímu zapojení seniorů i v našich běžných programech</w:t>
      </w:r>
      <w:r w:rsidR="2EAEDBFB" w:rsidRPr="7668247A">
        <w:rPr>
          <w:sz w:val="20"/>
          <w:szCs w:val="20"/>
        </w:rPr>
        <w:t xml:space="preserve">,” doplnil ředitel VMO Jakub </w:t>
      </w:r>
      <w:proofErr w:type="spellStart"/>
      <w:r w:rsidR="2EAEDBFB" w:rsidRPr="7668247A">
        <w:rPr>
          <w:sz w:val="20"/>
          <w:szCs w:val="20"/>
        </w:rPr>
        <w:t>Ráliš</w:t>
      </w:r>
      <w:proofErr w:type="spellEnd"/>
      <w:r w:rsidR="2EAEDBFB" w:rsidRPr="7668247A">
        <w:rPr>
          <w:sz w:val="20"/>
          <w:szCs w:val="20"/>
        </w:rPr>
        <w:t xml:space="preserve">. </w:t>
      </w:r>
    </w:p>
    <w:p w14:paraId="1985DF89" w14:textId="409B07DA" w:rsidR="00153DDF" w:rsidRDefault="003D2D01" w:rsidP="00CE157A">
      <w:pPr>
        <w:spacing w:before="100" w:beforeAutospacing="1" w:after="100" w:afterAutospacing="1" w:line="240" w:lineRule="auto"/>
        <w:rPr>
          <w:sz w:val="20"/>
          <w:szCs w:val="20"/>
        </w:rPr>
      </w:pPr>
      <w:r w:rsidRPr="7668247A">
        <w:rPr>
          <w:sz w:val="20"/>
          <w:szCs w:val="20"/>
        </w:rPr>
        <w:t>Vlastivědné muzeum v Olomouci zřizuje Olomoucký kraj. Z hlediska rozsahu své sbírky se řadí mezi největší muzea v České republice. Povahou sbírkového fondu v oblasti společenských i přírodních věd pokrývá nejen střední Moravu, ale i širší území s přesahy do zahraničí.</w:t>
      </w:r>
    </w:p>
    <w:p w14:paraId="16891236" w14:textId="77777777" w:rsidR="00CE157A" w:rsidRDefault="00CE157A" w:rsidP="00CE157A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sz w:val="20"/>
          <w:szCs w:val="20"/>
        </w:rPr>
      </w:pPr>
      <w:bookmarkStart w:id="0" w:name="_GoBack"/>
      <w:bookmarkEnd w:id="0"/>
    </w:p>
    <w:p w14:paraId="5A336910" w14:textId="341FA56B" w:rsidR="7668247A" w:rsidRDefault="7668247A" w:rsidP="00CE157A">
      <w:pPr>
        <w:shd w:val="clear" w:color="auto" w:fill="FFFFFF" w:themeFill="background1"/>
        <w:spacing w:line="240" w:lineRule="auto"/>
        <w:rPr>
          <w:b/>
          <w:bCs/>
          <w:color w:val="000000" w:themeColor="text1"/>
          <w:sz w:val="20"/>
          <w:szCs w:val="20"/>
          <w:u w:val="single"/>
        </w:rPr>
      </w:pPr>
    </w:p>
    <w:p w14:paraId="186234A8" w14:textId="7F7DA3F7" w:rsidR="00E21CFE" w:rsidRPr="00E21CFE" w:rsidRDefault="00153DDF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b/>
          <w:bCs/>
          <w:color w:val="000000" w:themeColor="text1"/>
          <w:sz w:val="20"/>
          <w:szCs w:val="20"/>
        </w:rPr>
        <w:t>Program</w:t>
      </w:r>
      <w:r w:rsidR="00E21CFE" w:rsidRPr="7668247A">
        <w:rPr>
          <w:b/>
          <w:bCs/>
          <w:color w:val="000000" w:themeColor="text1"/>
          <w:sz w:val="20"/>
          <w:szCs w:val="20"/>
        </w:rPr>
        <w:t xml:space="preserve"> aktivit, do kterých je možné se zapojit:</w:t>
      </w:r>
      <w:r w:rsidR="00E21CFE" w:rsidRPr="7668247A">
        <w:rPr>
          <w:color w:val="000000" w:themeColor="text1"/>
          <w:sz w:val="20"/>
          <w:szCs w:val="20"/>
        </w:rPr>
        <w:t> </w:t>
      </w:r>
    </w:p>
    <w:p w14:paraId="0A37501D" w14:textId="77777777" w:rsidR="003D2D01" w:rsidRPr="00153DDF" w:rsidRDefault="003D2D01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</w:p>
    <w:p w14:paraId="5D2EEB4F" w14:textId="720D1EBB" w:rsidR="00E21CFE" w:rsidRDefault="00E21CFE" w:rsidP="00CE157A">
      <w:pPr>
        <w:shd w:val="clear" w:color="auto" w:fill="FFFFFF" w:themeFill="background1"/>
        <w:spacing w:line="240" w:lineRule="auto"/>
        <w:rPr>
          <w:color w:val="000000" w:themeColor="text1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Pondělí</w:t>
      </w:r>
      <w:r w:rsidR="1AD25FB1" w:rsidRPr="7668247A">
        <w:rPr>
          <w:color w:val="000000" w:themeColor="text1"/>
          <w:sz w:val="20"/>
          <w:szCs w:val="20"/>
        </w:rPr>
        <w:t xml:space="preserve"> – </w:t>
      </w:r>
      <w:r w:rsidRPr="7668247A">
        <w:rPr>
          <w:color w:val="000000" w:themeColor="text1"/>
          <w:sz w:val="20"/>
          <w:szCs w:val="20"/>
        </w:rPr>
        <w:t>9.</w:t>
      </w:r>
      <w:r w:rsidR="388F64D9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6. </w:t>
      </w:r>
    </w:p>
    <w:p w14:paraId="5C32398F" w14:textId="678FC815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10:00</w:t>
      </w:r>
      <w:r w:rsidR="3A31DA4A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>12:00 Společn</w:t>
      </w:r>
      <w:r w:rsidR="76423E7C" w:rsidRPr="7668247A">
        <w:rPr>
          <w:color w:val="000000" w:themeColor="text1"/>
          <w:sz w:val="20"/>
          <w:szCs w:val="20"/>
        </w:rPr>
        <w:t>á</w:t>
      </w:r>
      <w:r w:rsidRPr="7668247A">
        <w:rPr>
          <w:color w:val="000000" w:themeColor="text1"/>
          <w:sz w:val="20"/>
          <w:szCs w:val="20"/>
        </w:rPr>
        <w:t xml:space="preserve"> česko-polská snídaně</w:t>
      </w:r>
    </w:p>
    <w:p w14:paraId="7050BA81" w14:textId="6DA8B250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12:00</w:t>
      </w:r>
      <w:r w:rsidR="080B7914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 xml:space="preserve">14:30 Interaktivní městská hra </w:t>
      </w:r>
      <w:r w:rsidR="1D5E8F19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 xml:space="preserve"> </w:t>
      </w:r>
      <w:proofErr w:type="spellStart"/>
      <w:r w:rsidR="4C40593B" w:rsidRPr="7668247A">
        <w:rPr>
          <w:color w:val="000000" w:themeColor="text1"/>
          <w:sz w:val="20"/>
          <w:szCs w:val="20"/>
        </w:rPr>
        <w:t>Olomapa</w:t>
      </w:r>
      <w:proofErr w:type="spellEnd"/>
    </w:p>
    <w:p w14:paraId="5DAB6C7B" w14:textId="77777777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</w:p>
    <w:p w14:paraId="3E247F8A" w14:textId="2CADCE4E" w:rsidR="00153DDF" w:rsidRDefault="00153DDF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Úterý</w:t>
      </w:r>
      <w:r w:rsidR="22DA0B4B" w:rsidRPr="7668247A">
        <w:rPr>
          <w:color w:val="000000" w:themeColor="text1"/>
          <w:sz w:val="20"/>
          <w:szCs w:val="20"/>
        </w:rPr>
        <w:t xml:space="preserve"> – </w:t>
      </w:r>
      <w:r w:rsidRPr="7668247A">
        <w:rPr>
          <w:color w:val="000000" w:themeColor="text1"/>
          <w:sz w:val="20"/>
          <w:szCs w:val="20"/>
        </w:rPr>
        <w:t>10.</w:t>
      </w:r>
      <w:r w:rsidR="5FBF23CF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 xml:space="preserve">6. </w:t>
      </w:r>
    </w:p>
    <w:p w14:paraId="515348BA" w14:textId="1A36AE2F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12:00</w:t>
      </w:r>
      <w:r w:rsidR="5E7D87B1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>16:00 Návštěva Hanáckého skanzenu v Příkazech</w:t>
      </w:r>
    </w:p>
    <w:p w14:paraId="02EB378F" w14:textId="77777777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</w:p>
    <w:p w14:paraId="332EE7BF" w14:textId="4E9CB2A6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Středa</w:t>
      </w:r>
      <w:r w:rsidR="4D6568ED" w:rsidRPr="7668247A">
        <w:rPr>
          <w:color w:val="000000" w:themeColor="text1"/>
          <w:sz w:val="20"/>
          <w:szCs w:val="20"/>
        </w:rPr>
        <w:t xml:space="preserve"> – </w:t>
      </w:r>
      <w:r w:rsidRPr="7668247A">
        <w:rPr>
          <w:color w:val="000000" w:themeColor="text1"/>
          <w:sz w:val="20"/>
          <w:szCs w:val="20"/>
        </w:rPr>
        <w:t>11.</w:t>
      </w:r>
      <w:r w:rsidR="7C894305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6. </w:t>
      </w:r>
    </w:p>
    <w:p w14:paraId="1FC68557" w14:textId="7D25A09D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10:00</w:t>
      </w:r>
      <w:r w:rsidR="1DF1219A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 xml:space="preserve">13:00 Workshop </w:t>
      </w:r>
      <w:r w:rsidR="36B2BC5B" w:rsidRPr="7668247A">
        <w:rPr>
          <w:color w:val="000000" w:themeColor="text1"/>
          <w:sz w:val="20"/>
          <w:szCs w:val="20"/>
        </w:rPr>
        <w:t>p</w:t>
      </w:r>
      <w:r w:rsidRPr="7668247A">
        <w:rPr>
          <w:color w:val="000000" w:themeColor="text1"/>
          <w:sz w:val="20"/>
          <w:szCs w:val="20"/>
        </w:rPr>
        <w:t>letení ze slámy</w:t>
      </w:r>
      <w:r w:rsidR="1B29DBBC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/</w:t>
      </w:r>
      <w:r w:rsidR="1B29DBBC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Workshop hanáckých krojů</w:t>
      </w:r>
    </w:p>
    <w:p w14:paraId="6A05A809" w14:textId="77777777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</w:p>
    <w:p w14:paraId="17606945" w14:textId="39AB454C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Čtvrtek</w:t>
      </w:r>
      <w:r w:rsidR="48AC84E2" w:rsidRPr="7668247A">
        <w:rPr>
          <w:color w:val="000000" w:themeColor="text1"/>
          <w:sz w:val="20"/>
          <w:szCs w:val="20"/>
        </w:rPr>
        <w:t xml:space="preserve"> – </w:t>
      </w:r>
      <w:r w:rsidRPr="7668247A">
        <w:rPr>
          <w:color w:val="000000" w:themeColor="text1"/>
          <w:sz w:val="20"/>
          <w:szCs w:val="20"/>
        </w:rPr>
        <w:t>12.</w:t>
      </w:r>
      <w:r w:rsidR="7C894305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6. </w:t>
      </w:r>
    </w:p>
    <w:p w14:paraId="09D32483" w14:textId="3940EF9A" w:rsidR="00E21CFE" w:rsidRPr="00E21CFE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10:00</w:t>
      </w:r>
      <w:r w:rsidR="2E859B68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>12:00</w:t>
      </w:r>
      <w:r w:rsidR="57C271D2" w:rsidRPr="7668247A">
        <w:rPr>
          <w:color w:val="000000" w:themeColor="text1"/>
          <w:sz w:val="20"/>
          <w:szCs w:val="20"/>
        </w:rPr>
        <w:t xml:space="preserve"> </w:t>
      </w:r>
      <w:r w:rsidRPr="7668247A">
        <w:rPr>
          <w:color w:val="000000" w:themeColor="text1"/>
          <w:sz w:val="20"/>
          <w:szCs w:val="20"/>
        </w:rPr>
        <w:t>Prohlídka Vlastivědného muzea s průvodcem </w:t>
      </w:r>
    </w:p>
    <w:p w14:paraId="1B743D5A" w14:textId="1B42AC08" w:rsidR="00153DDF" w:rsidRDefault="00E21CFE" w:rsidP="00CE157A">
      <w:pPr>
        <w:shd w:val="clear" w:color="auto" w:fill="FFFFFF" w:themeFill="background1"/>
        <w:spacing w:line="240" w:lineRule="auto"/>
        <w:textAlignment w:val="baseline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13:00</w:t>
      </w:r>
      <w:r w:rsidR="42DE28DB" w:rsidRPr="7668247A">
        <w:rPr>
          <w:color w:val="000000" w:themeColor="text1"/>
          <w:sz w:val="20"/>
          <w:szCs w:val="20"/>
        </w:rPr>
        <w:t>–</w:t>
      </w:r>
      <w:r w:rsidRPr="7668247A">
        <w:rPr>
          <w:color w:val="000000" w:themeColor="text1"/>
          <w:sz w:val="20"/>
          <w:szCs w:val="20"/>
        </w:rPr>
        <w:t>14:00 Workshop výrob</w:t>
      </w:r>
      <w:r w:rsidR="610336C4" w:rsidRPr="7668247A">
        <w:rPr>
          <w:color w:val="000000" w:themeColor="text1"/>
          <w:sz w:val="20"/>
          <w:szCs w:val="20"/>
        </w:rPr>
        <w:t>y</w:t>
      </w:r>
      <w:r w:rsidRPr="7668247A">
        <w:rPr>
          <w:color w:val="000000" w:themeColor="text1"/>
          <w:sz w:val="20"/>
          <w:szCs w:val="20"/>
        </w:rPr>
        <w:t xml:space="preserve"> hanáckých plátěných tašek</w:t>
      </w:r>
    </w:p>
    <w:p w14:paraId="6191EF55" w14:textId="77777777" w:rsidR="00CE157A" w:rsidRDefault="00CE157A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6974CCE0" w14:textId="77777777" w:rsidR="00CE157A" w:rsidRDefault="00CE157A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1EA1E6ED" w14:textId="77777777" w:rsidR="00CE157A" w:rsidRDefault="00CE157A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</w:p>
    <w:p w14:paraId="0027DD1F" w14:textId="40E4A530" w:rsidR="00153DDF" w:rsidRDefault="00153DD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7668247A">
        <w:rPr>
          <w:b/>
          <w:bCs/>
          <w:color w:val="000000" w:themeColor="text1"/>
          <w:sz w:val="20"/>
          <w:szCs w:val="20"/>
        </w:rPr>
        <w:t>Kontaktní osoba: </w:t>
      </w:r>
    </w:p>
    <w:p w14:paraId="1AA0EB9E" w14:textId="77777777" w:rsidR="00153DDF" w:rsidRDefault="00153DD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Martina Vysloužilová</w:t>
      </w:r>
    </w:p>
    <w:p w14:paraId="5643F785" w14:textId="77777777" w:rsidR="00153DDF" w:rsidRDefault="00153DD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>PR manažerka, tisková mluvčí</w:t>
      </w:r>
    </w:p>
    <w:p w14:paraId="5364B6E0" w14:textId="77777777" w:rsidR="00153DDF" w:rsidRDefault="00153DD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r w:rsidRPr="7668247A">
        <w:rPr>
          <w:color w:val="000000" w:themeColor="text1"/>
          <w:sz w:val="20"/>
          <w:szCs w:val="20"/>
        </w:rPr>
        <w:t xml:space="preserve">E: </w:t>
      </w:r>
      <w:hyperlink r:id="rId7">
        <w:r w:rsidRPr="7668247A">
          <w:rPr>
            <w:color w:val="1155CC"/>
            <w:sz w:val="20"/>
            <w:szCs w:val="20"/>
            <w:u w:val="single"/>
          </w:rPr>
          <w:t>martina.vyslouzilova@vmo.cz</w:t>
        </w:r>
      </w:hyperlink>
    </w:p>
    <w:p w14:paraId="65676F28" w14:textId="0D0980B3" w:rsidR="00CE157A" w:rsidRDefault="00CE157A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T: 603 359 126</w:t>
      </w:r>
    </w:p>
    <w:p w14:paraId="544ADF52" w14:textId="14002A67" w:rsidR="00153DDF" w:rsidRPr="00153DDF" w:rsidRDefault="00153DD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20"/>
          <w:szCs w:val="20"/>
        </w:rPr>
      </w:pPr>
      <w:hyperlink r:id="rId8">
        <w:r w:rsidRPr="7668247A">
          <w:rPr>
            <w:color w:val="1155CC"/>
            <w:sz w:val="20"/>
            <w:szCs w:val="20"/>
            <w:u w:val="single"/>
          </w:rPr>
          <w:t>www.vmo.cz</w:t>
        </w:r>
      </w:hyperlink>
    </w:p>
    <w:p w14:paraId="72A3D3EC" w14:textId="77777777" w:rsidR="00153DDF" w:rsidRDefault="00153DDF" w:rsidP="00CE157A">
      <w:pPr>
        <w:rPr>
          <w:i/>
          <w:iCs/>
          <w:sz w:val="20"/>
          <w:szCs w:val="20"/>
        </w:rPr>
      </w:pPr>
    </w:p>
    <w:p w14:paraId="29D6B04F" w14:textId="77777777" w:rsidR="00153DDF" w:rsidRDefault="00153DDF" w:rsidP="00CE157A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 </w:t>
      </w:r>
    </w:p>
    <w:p w14:paraId="0D0B940D" w14:textId="77777777" w:rsidR="00153DDF" w:rsidRDefault="00153DDF" w:rsidP="00CE157A">
      <w:pPr>
        <w:rPr>
          <w:rFonts w:ascii="Open Sans" w:eastAsia="Open Sans" w:hAnsi="Open Sans" w:cs="Open Sans"/>
        </w:rPr>
      </w:pPr>
      <w:bookmarkStart w:id="1" w:name="_heading=h.gjdgxs" w:colFirst="0" w:colLast="0"/>
      <w:bookmarkEnd w:id="1"/>
    </w:p>
    <w:p w14:paraId="0E27B00A" w14:textId="77777777" w:rsidR="00153DDF" w:rsidRDefault="00153DDF" w:rsidP="00CE157A">
      <w:pPr>
        <w:rPr>
          <w:rFonts w:ascii="Open Sans" w:eastAsia="Open Sans" w:hAnsi="Open Sans" w:cs="Open Sans"/>
          <w:b/>
        </w:rPr>
      </w:pPr>
    </w:p>
    <w:p w14:paraId="60061E4C" w14:textId="77777777" w:rsidR="00153DDF" w:rsidRDefault="00153DDF" w:rsidP="00CE157A">
      <w:pPr>
        <w:rPr>
          <w:rFonts w:ascii="Open Sans" w:eastAsia="Open Sans" w:hAnsi="Open Sans" w:cs="Open Sans"/>
        </w:rPr>
      </w:pPr>
    </w:p>
    <w:p w14:paraId="44EAFD9C" w14:textId="77777777" w:rsidR="00153DDF" w:rsidRDefault="00153DDF" w:rsidP="00CE157A">
      <w:pPr>
        <w:rPr>
          <w:rFonts w:ascii="Open Sans" w:eastAsia="Open Sans" w:hAnsi="Open Sans" w:cs="Open Sans"/>
        </w:rPr>
      </w:pPr>
    </w:p>
    <w:p w14:paraId="4B94D5A5" w14:textId="77777777" w:rsidR="00E21CFE" w:rsidRPr="00153DDF" w:rsidRDefault="00E21CFE" w:rsidP="00CE157A">
      <w:pPr>
        <w:rPr>
          <w:sz w:val="20"/>
          <w:szCs w:val="20"/>
        </w:rPr>
      </w:pPr>
    </w:p>
    <w:p w14:paraId="3DEEC669" w14:textId="77777777" w:rsidR="000D747F" w:rsidRPr="00153DDF" w:rsidRDefault="000D747F" w:rsidP="00CE157A">
      <w:pPr>
        <w:rPr>
          <w:sz w:val="20"/>
          <w:szCs w:val="20"/>
        </w:rPr>
      </w:pPr>
    </w:p>
    <w:p w14:paraId="3656B9AB" w14:textId="77777777" w:rsidR="000D747F" w:rsidRPr="00153DDF" w:rsidRDefault="000D747F" w:rsidP="00CE157A">
      <w:pPr>
        <w:rPr>
          <w:sz w:val="20"/>
          <w:szCs w:val="20"/>
        </w:rPr>
      </w:pPr>
    </w:p>
    <w:p w14:paraId="45FB0818" w14:textId="77777777" w:rsidR="000D747F" w:rsidRPr="00153DDF" w:rsidRDefault="000D747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sz w:val="20"/>
          <w:szCs w:val="20"/>
          <w:highlight w:val="white"/>
        </w:rPr>
      </w:pPr>
    </w:p>
    <w:p w14:paraId="049F31CB" w14:textId="77777777" w:rsidR="000D747F" w:rsidRPr="00153DDF" w:rsidRDefault="000D747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53128261" w14:textId="77777777" w:rsidR="000D747F" w:rsidRPr="00153DDF" w:rsidRDefault="000D747F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2486C05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4101652C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4B99056E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1299C43A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4DDBEF00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3461D779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3CF2D8B6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0FB78278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1FC39945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0562CB0E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34CE0A41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2EBF3C5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D98A12B" w14:textId="77777777" w:rsidR="00E21CFE" w:rsidRPr="00153DDF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2946DB82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5997CC1D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110FFD37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B699379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3FE9F23F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1F72F646" w14:textId="77777777" w:rsidR="00E21CFE" w:rsidRDefault="00E21CFE" w:rsidP="00CE15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08CE6F91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1CDCEAD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6BB9E253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23DE523C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52E56223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p w14:paraId="07547A01" w14:textId="77777777" w:rsidR="00E21CFE" w:rsidRDefault="00E21C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  <w:color w:val="000000"/>
          <w:sz w:val="20"/>
          <w:szCs w:val="20"/>
        </w:rPr>
      </w:pPr>
    </w:p>
    <w:sectPr w:rsidR="00E21CF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D5B5DB" w14:textId="77777777" w:rsidR="00B92E43" w:rsidRDefault="00B92E43">
      <w:pPr>
        <w:spacing w:line="240" w:lineRule="auto"/>
      </w:pPr>
      <w:r>
        <w:separator/>
      </w:r>
    </w:p>
  </w:endnote>
  <w:endnote w:type="continuationSeparator" w:id="0">
    <w:p w14:paraId="7BC16D6E" w14:textId="77777777" w:rsidR="00B92E43" w:rsidRDefault="00B92E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7805D2" w14:textId="77777777" w:rsidR="000D747F" w:rsidRDefault="000D747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871BC" w14:textId="77777777" w:rsidR="000D747F" w:rsidRDefault="00B92E43">
    <w:pPr>
      <w:tabs>
        <w:tab w:val="right" w:pos="8929"/>
      </w:tabs>
      <w:rPr>
        <w:rFonts w:ascii="Open Sans" w:eastAsia="Open Sans" w:hAnsi="Open Sans" w:cs="Open Sans"/>
        <w:sz w:val="16"/>
        <w:szCs w:val="16"/>
      </w:rPr>
    </w:pPr>
    <w:r>
      <w:pict w14:anchorId="2875BAA0">
        <v:rect id="_x0000_i1025" style="width:0;height:1.5pt" o:hralign="center" o:hrstd="t" o:hr="t" fillcolor="#a0a0a0" stroked="f"/>
      </w:pict>
    </w:r>
  </w:p>
  <w:p w14:paraId="4C74A52A" w14:textId="77777777" w:rsidR="000D747F" w:rsidRDefault="00047AFF">
    <w:pPr>
      <w:tabs>
        <w:tab w:val="center" w:pos="4535"/>
        <w:tab w:val="right" w:pos="8929"/>
      </w:tabs>
      <w:rPr>
        <w:sz w:val="16"/>
        <w:szCs w:val="16"/>
      </w:rPr>
    </w:pPr>
    <w:r>
      <w:rPr>
        <w:rFonts w:ascii="Open Sans" w:eastAsia="Open Sans" w:hAnsi="Open Sans" w:cs="Open Sans"/>
        <w:sz w:val="16"/>
        <w:szCs w:val="16"/>
      </w:rPr>
      <w:tab/>
    </w:r>
    <w:r>
      <w:rPr>
        <w:sz w:val="16"/>
        <w:szCs w:val="16"/>
      </w:rPr>
      <w:t xml:space="preserve">Martina Vysloužilová | PR manažerka | </w:t>
    </w:r>
    <w:hyperlink r:id="rId1">
      <w:r>
        <w:rPr>
          <w:color w:val="1155CC"/>
          <w:sz w:val="16"/>
          <w:szCs w:val="16"/>
          <w:u w:val="single"/>
        </w:rPr>
        <w:t>vyslouzilova@vmo.cz</w:t>
      </w:r>
    </w:hyperlink>
    <w:r>
      <w:rPr>
        <w:sz w:val="16"/>
        <w:szCs w:val="16"/>
      </w:rPr>
      <w:t xml:space="preserve"> | mobil: 603 359 126</w:t>
    </w:r>
    <w:r>
      <w:rPr>
        <w:sz w:val="16"/>
        <w:szCs w:val="16"/>
      </w:rPr>
      <w:tab/>
    </w:r>
  </w:p>
  <w:p w14:paraId="447D73D2" w14:textId="77777777" w:rsidR="000D747F" w:rsidRDefault="00047AFF">
    <w:pPr>
      <w:tabs>
        <w:tab w:val="center" w:pos="4535"/>
        <w:tab w:val="right" w:pos="8929"/>
      </w:tabs>
      <w:rPr>
        <w:sz w:val="16"/>
        <w:szCs w:val="16"/>
      </w:rPr>
    </w:pPr>
    <w:r>
      <w:rPr>
        <w:sz w:val="16"/>
        <w:szCs w:val="16"/>
      </w:rPr>
      <w:tab/>
      <w:t>Vlastivědné muzeum v Olomouci, nám. Republiky 5, 779 00 Olomouc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59315" w14:textId="77777777" w:rsidR="000D747F" w:rsidRDefault="000D747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67DBE9" w14:textId="77777777" w:rsidR="00B92E43" w:rsidRDefault="00B92E43">
      <w:pPr>
        <w:spacing w:line="240" w:lineRule="auto"/>
      </w:pPr>
      <w:r>
        <w:separator/>
      </w:r>
    </w:p>
  </w:footnote>
  <w:footnote w:type="continuationSeparator" w:id="0">
    <w:p w14:paraId="5899AADB" w14:textId="77777777" w:rsidR="00B92E43" w:rsidRDefault="00B92E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43CB0F" w14:textId="77777777" w:rsidR="000D747F" w:rsidRDefault="000D747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3F29E8" w14:textId="77777777" w:rsidR="000D747F" w:rsidRDefault="000D747F"/>
  <w:p w14:paraId="60ACB38A" w14:textId="77777777" w:rsidR="000D747F" w:rsidRDefault="00047AFF">
    <w:r>
      <w:rPr>
        <w:noProof/>
      </w:rPr>
      <w:drawing>
        <wp:inline distT="114300" distB="114300" distL="114300" distR="114300" wp14:anchorId="232A4723" wp14:editId="07777777">
          <wp:extent cx="1800000" cy="444212"/>
          <wp:effectExtent l="0" t="0" r="0" b="0"/>
          <wp:docPr id="1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0000" cy="4442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FC7E455" wp14:editId="07777777">
          <wp:simplePos x="0" y="0"/>
          <wp:positionH relativeFrom="column">
            <wp:posOffset>3569025</wp:posOffset>
          </wp:positionH>
          <wp:positionV relativeFrom="paragraph">
            <wp:posOffset>219075</wp:posOffset>
          </wp:positionV>
          <wp:extent cx="2157413" cy="307666"/>
          <wp:effectExtent l="0" t="0" r="0" b="0"/>
          <wp:wrapNone/>
          <wp:docPr id="1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57413" cy="30766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B7B4B86" w14:textId="77777777" w:rsidR="000D747F" w:rsidRDefault="00047AFF">
    <w:pPr>
      <w:rPr>
        <w:color w:val="E10032"/>
      </w:rPr>
    </w:pPr>
    <w:r>
      <w:rPr>
        <w:noProof/>
        <w:color w:val="E10032"/>
      </w:rPr>
      <mc:AlternateContent>
        <mc:Choice Requires="wpg">
          <w:drawing>
            <wp:inline distT="114300" distB="114300" distL="114300" distR="114300" wp14:anchorId="0B7B9683" wp14:editId="07777777">
              <wp:extent cx="5769300" cy="63499"/>
              <wp:effectExtent l="0" t="0" r="0" b="0"/>
              <wp:docPr id="13" name="Přímá spojnice se šipkou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rot="10800000" flipH="1">
                        <a:off x="1638300" y="3769950"/>
                        <a:ext cx="7415400" cy="2010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E10032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inline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 xmlns:wp14="http://schemas.microsoft.com/office/word/2010/wordml">
          <w:drawing>
            <wp:inline xmlns:wp14="http://schemas.microsoft.com/office/word/2010/wordprocessingDrawing" distT="114300" distB="114300" distL="114300" distR="114300" wp14:anchorId="58DC6348" wp14:editId="7777777">
              <wp:extent cx="5769300" cy="63499"/>
              <wp:effectExtent l="0" t="0" r="0" b="0"/>
              <wp:docPr id="204246073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9300" cy="63499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  <w:p w14:paraId="3A0FF5F2" w14:textId="77777777" w:rsidR="000D747F" w:rsidRDefault="000D747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37F28F" w14:textId="77777777" w:rsidR="000D747F" w:rsidRDefault="000D747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47F"/>
    <w:rsid w:val="00047AFF"/>
    <w:rsid w:val="000A07A0"/>
    <w:rsid w:val="000D747F"/>
    <w:rsid w:val="00153DDF"/>
    <w:rsid w:val="003D2D01"/>
    <w:rsid w:val="00634313"/>
    <w:rsid w:val="00691496"/>
    <w:rsid w:val="00792E73"/>
    <w:rsid w:val="008E67E4"/>
    <w:rsid w:val="00A72945"/>
    <w:rsid w:val="00B92E43"/>
    <w:rsid w:val="00B97ACF"/>
    <w:rsid w:val="00CE157A"/>
    <w:rsid w:val="00DF2D1C"/>
    <w:rsid w:val="00E21CFE"/>
    <w:rsid w:val="018F31BE"/>
    <w:rsid w:val="044B3270"/>
    <w:rsid w:val="05923159"/>
    <w:rsid w:val="080B7914"/>
    <w:rsid w:val="0E0C611A"/>
    <w:rsid w:val="0F9DA07D"/>
    <w:rsid w:val="18225A82"/>
    <w:rsid w:val="18E9B322"/>
    <w:rsid w:val="1AD25FB1"/>
    <w:rsid w:val="1B29DBBC"/>
    <w:rsid w:val="1C053819"/>
    <w:rsid w:val="1D5E8F19"/>
    <w:rsid w:val="1DF1219A"/>
    <w:rsid w:val="1E3ADDBE"/>
    <w:rsid w:val="2270E6FC"/>
    <w:rsid w:val="22DA0B4B"/>
    <w:rsid w:val="2347E02F"/>
    <w:rsid w:val="272DEB02"/>
    <w:rsid w:val="29E197BC"/>
    <w:rsid w:val="2BD54757"/>
    <w:rsid w:val="2E859B68"/>
    <w:rsid w:val="2EAEDBFB"/>
    <w:rsid w:val="2EF948B1"/>
    <w:rsid w:val="3242F9DB"/>
    <w:rsid w:val="36B2BC5B"/>
    <w:rsid w:val="3853DB7D"/>
    <w:rsid w:val="388F64D9"/>
    <w:rsid w:val="3A31DA4A"/>
    <w:rsid w:val="3AF1A65B"/>
    <w:rsid w:val="3B7E2E5E"/>
    <w:rsid w:val="3C801073"/>
    <w:rsid w:val="3DD0FB5B"/>
    <w:rsid w:val="42DE28DB"/>
    <w:rsid w:val="44E819F1"/>
    <w:rsid w:val="48AC84E2"/>
    <w:rsid w:val="497EEE6A"/>
    <w:rsid w:val="4C3D23CC"/>
    <w:rsid w:val="4C40593B"/>
    <w:rsid w:val="4D6568ED"/>
    <w:rsid w:val="52D522D9"/>
    <w:rsid w:val="550E863F"/>
    <w:rsid w:val="57C271D2"/>
    <w:rsid w:val="5B8BBBAB"/>
    <w:rsid w:val="5E7D87B1"/>
    <w:rsid w:val="5FBF23CF"/>
    <w:rsid w:val="6024DE22"/>
    <w:rsid w:val="610336C4"/>
    <w:rsid w:val="702C61A9"/>
    <w:rsid w:val="731FD404"/>
    <w:rsid w:val="76423E7C"/>
    <w:rsid w:val="7668247A"/>
    <w:rsid w:val="79346576"/>
    <w:rsid w:val="7C894305"/>
    <w:rsid w:val="7E393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A55617"/>
  <w15:docId w15:val="{61B89FC2-82CC-4A4B-A055-67BEA671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unhideWhenUsed/>
    <w:rsid w:val="00EC2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EC2098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EC209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customStyle="1" w:styleId="font8">
    <w:name w:val="font_8"/>
    <w:basedOn w:val="Normln"/>
    <w:rsid w:val="004A1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Standardnpsmoodstavce"/>
    <w:rsid w:val="004A13D3"/>
  </w:style>
  <w:style w:type="character" w:customStyle="1" w:styleId="wixui-rich-texttext">
    <w:name w:val="wixui-rich-text__text"/>
    <w:basedOn w:val="Standardnpsmoodstavce"/>
    <w:rsid w:val="004A13D3"/>
  </w:style>
  <w:style w:type="paragraph" w:styleId="Zhlav">
    <w:name w:val="header"/>
    <w:basedOn w:val="Normln"/>
    <w:link w:val="ZhlavChar"/>
    <w:uiPriority w:val="99"/>
    <w:unhideWhenUsed/>
    <w:rsid w:val="00EE2BD3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E2BD3"/>
  </w:style>
  <w:style w:type="paragraph" w:styleId="Zpat">
    <w:name w:val="footer"/>
    <w:basedOn w:val="Normln"/>
    <w:link w:val="ZpatChar"/>
    <w:uiPriority w:val="99"/>
    <w:unhideWhenUsed/>
    <w:rsid w:val="00EE2BD3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E2BD3"/>
  </w:style>
  <w:style w:type="paragraph" w:styleId="Textbubliny">
    <w:name w:val="Balloon Text"/>
    <w:basedOn w:val="Normln"/>
    <w:link w:val="TextbublinyChar"/>
    <w:uiPriority w:val="99"/>
    <w:semiHidden/>
    <w:unhideWhenUsed/>
    <w:rsid w:val="00792E7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92E73"/>
    <w:rPr>
      <w:rFonts w:ascii="Segoe UI" w:hAnsi="Segoe UI" w:cs="Segoe UI"/>
      <w:sz w:val="18"/>
      <w:szCs w:val="18"/>
    </w:rPr>
  </w:style>
  <w:style w:type="character" w:styleId="Siln">
    <w:name w:val="Strong"/>
    <w:basedOn w:val="Standardnpsmoodstavce"/>
    <w:uiPriority w:val="22"/>
    <w:qFormat/>
    <w:rsid w:val="00153DDF"/>
    <w:rPr>
      <w:b/>
      <w:bCs/>
    </w:rPr>
  </w:style>
</w:styles>
</file>

<file path=word/tasks.xml><?xml version="1.0" encoding="utf-8"?>
<t:Tasks xmlns:t="http://schemas.microsoft.com/office/tasks/2019/documenttasks" xmlns:oel="http://schemas.microsoft.com/office/2019/extlst">
  <t:Task id="{7A3D8ADA-7007-4621-98BA-F9FB3F573C58}">
    <t:Anchor>
      <t:Comment id="1062715522"/>
    </t:Anchor>
    <t:History>
      <t:Event id="{A0067875-DB8E-4868-9A2F-5579628EA008}" time="2025-06-05T12:26:51.658Z">
        <t:Attribution userId="S::vyslouzilova@vmo.cz::58c247cd-8319-411c-9623-255a06d9b0b2" userProvider="AD" userName="Vysloužilová Martina"/>
        <t:Anchor>
          <t:Comment id="1062715522"/>
        </t:Anchor>
        <t:Create/>
      </t:Event>
      <t:Event id="{75542CE6-B508-4AE0-91BF-CAABF21A29BC}" time="2025-06-05T12:26:51.658Z">
        <t:Attribution userId="S::vyslouzilova@vmo.cz::58c247cd-8319-411c-9623-255a06d9b0b2" userProvider="AD" userName="Vysloužilová Martina"/>
        <t:Anchor>
          <t:Comment id="1062715522"/>
        </t:Anchor>
        <t:Assign userId="S::ralis@vmo.cz::de738805-6434-426f-8bb9-d76e95f0db2f" userProvider="AD" userName="Ráliš Jakub"/>
      </t:Event>
      <t:Event id="{BBEFAB18-8D56-4FF3-B8CE-558EF0B3F95E}" time="2025-06-05T12:26:51.658Z">
        <t:Attribution userId="S::vyslouzilova@vmo.cz::58c247cd-8319-411c-9623-255a06d9b0b2" userProvider="AD" userName="Vysloužilová Martina"/>
        <t:Anchor>
          <t:Comment id="1062715522"/>
        </t:Anchor>
        <t:SetTitle title="@Ráliš Jakub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1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56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77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2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mo.cz" TargetMode="External"/><Relationship Id="rId13" Type="http://schemas.openxmlformats.org/officeDocument/2006/relationships/header" Target="header3.xml"/><Relationship Id="Racc33c1172154e6e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hyperlink" Target="mailto:martina.vyslouzilova@vmo.cz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b06970653b1949bd" Type="http://schemas.microsoft.com/office/2019/05/relationships/documenttasks" Target="task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vyslouzilova@vmo.cz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CqAC0SwauRDNJknSTwMZAY0mQw==">CgMxLjAyCGguZ2pkZ3hzOABqKwoUc3VnZ2VzdC43cjlxNWVxYmo2cm8SE2ppcmkuc2xhdmlrQHVwb2wuY3pqKwoUc3VnZ2VzdC5iYnJkcTF6YncwaGoSE2ppcmkuc2xhdmlrQHVwb2wuY3pqKwoUc3VnZ2VzdC5tN3NhOTNheW92NDgSE2ppcmkuc2xhdmlrQHVwb2wuY3pqKwoUc3VnZ2VzdC43ampuZG5uMG4xNTQSE2ppcmkuc2xhdmlrQHVwb2wuY3pyITF0UTlHbkNjd3FwZXJBNXExODkzbW5nT3k4d1c0QlZm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447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Vysloužilová</dc:creator>
  <cp:lastModifiedBy>Vysloužilová Martina</cp:lastModifiedBy>
  <cp:revision>7</cp:revision>
  <cp:lastPrinted>2025-04-14T11:44:00Z</cp:lastPrinted>
  <dcterms:created xsi:type="dcterms:W3CDTF">2025-04-14T11:44:00Z</dcterms:created>
  <dcterms:modified xsi:type="dcterms:W3CDTF">2025-06-05T13:05:00Z</dcterms:modified>
</cp:coreProperties>
</file>